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484" w14:textId="1E4821EC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E842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E8424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E379B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2D785EC6" w:rsidR="00CB6C00" w:rsidRPr="00706787" w:rsidRDefault="00CB6C00" w:rsidP="00966B25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nr </w:t>
      </w:r>
      <w:r w:rsidR="00EE379B">
        <w:rPr>
          <w:rFonts w:asciiTheme="minorHAnsi" w:hAnsiTheme="minorHAnsi" w:cstheme="minorHAnsi"/>
          <w:b/>
          <w:szCs w:val="22"/>
        </w:rPr>
        <w:t>5</w:t>
      </w:r>
      <w:r>
        <w:rPr>
          <w:rFonts w:asciiTheme="minorHAnsi" w:hAnsiTheme="minorHAnsi" w:cstheme="minorHAnsi"/>
          <w:b/>
          <w:szCs w:val="22"/>
        </w:rPr>
        <w:t xml:space="preserve"> - </w:t>
      </w:r>
      <w:r w:rsidR="00EE379B"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 w:rsidR="00EE379B">
        <w:rPr>
          <w:rFonts w:asciiTheme="minorHAnsi" w:hAnsiTheme="minorHAnsi" w:cstheme="minorHAnsi"/>
          <w:b/>
          <w:bCs/>
          <w:szCs w:val="22"/>
        </w:rPr>
        <w:t xml:space="preserve"> </w:t>
      </w:r>
      <w:r w:rsidR="00EE379B" w:rsidRPr="00032671">
        <w:rPr>
          <w:rFonts w:asciiTheme="minorHAnsi" w:hAnsiTheme="minorHAnsi" w:cstheme="minorHAnsi"/>
          <w:b/>
          <w:bCs/>
          <w:szCs w:val="22"/>
        </w:rPr>
        <w:t>/ w trakcie specjalizacji</w:t>
      </w:r>
      <w:r w:rsidR="00EE379B">
        <w:rPr>
          <w:rFonts w:asciiTheme="minorHAnsi" w:hAnsiTheme="minorHAnsi" w:cstheme="minorHAnsi"/>
          <w:b/>
          <w:bCs/>
          <w:szCs w:val="22"/>
        </w:rPr>
        <w:t xml:space="preserve"> w dziedzinie neurologii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5823DA2B" w14:textId="77777777" w:rsidR="00EE379B" w:rsidRPr="0029233D" w:rsidRDefault="00EE379B" w:rsidP="00EE379B">
            <w:pPr>
              <w:pStyle w:val="Akapitzlist"/>
              <w:numPr>
                <w:ilvl w:val="0"/>
                <w:numId w:val="10"/>
              </w:numPr>
              <w:ind w:left="454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Pr="00171440">
              <w:rPr>
                <w:rFonts w:asciiTheme="minorHAnsi" w:hAnsiTheme="minorHAnsi" w:cstheme="minorHAnsi"/>
                <w:szCs w:val="22"/>
              </w:rPr>
              <w:t xml:space="preserve">Oddziale Neurologii, Rehabilitacji Neurologicznej i Leczenia Udarów  </w:t>
            </w:r>
            <w:r w:rsidRPr="00E20FD0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realiz</w:t>
            </w:r>
            <w:r>
              <w:rPr>
                <w:rFonts w:asciiTheme="minorHAnsi" w:hAnsiTheme="minorHAnsi" w:cstheme="minorHAnsi"/>
                <w:szCs w:val="22"/>
              </w:rPr>
              <w:t xml:space="preserve">acji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świadczeń zdrowotnych </w:t>
            </w:r>
            <w:r>
              <w:rPr>
                <w:rFonts w:asciiTheme="minorHAnsi" w:hAnsiTheme="minorHAnsi" w:cstheme="minorHAnsi"/>
                <w:szCs w:val="22"/>
              </w:rPr>
              <w:t>w ordynacji dziennej;</w:t>
            </w:r>
          </w:p>
          <w:p w14:paraId="72759B21" w14:textId="77777777" w:rsidR="00EE379B" w:rsidRPr="00E20FD0" w:rsidRDefault="00EE379B" w:rsidP="00EE379B">
            <w:pPr>
              <w:pStyle w:val="Akapitzlist"/>
              <w:numPr>
                <w:ilvl w:val="0"/>
                <w:numId w:val="10"/>
              </w:numPr>
              <w:ind w:left="454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Pr="00171440">
              <w:rPr>
                <w:rFonts w:asciiTheme="minorHAnsi" w:hAnsiTheme="minorHAnsi" w:cstheme="minorHAnsi"/>
                <w:szCs w:val="22"/>
              </w:rPr>
              <w:t>Oddziale Neurologii, Rehabilitacji Neurologicznej i Leczenia Udarów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1 godzinę dyżuru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E20FD0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24CD3654" w14:textId="77777777" w:rsidR="00EE379B" w:rsidRPr="00E20FD0" w:rsidRDefault="00EE379B" w:rsidP="00EE379B">
            <w:pPr>
              <w:pStyle w:val="Akapitzlist"/>
              <w:numPr>
                <w:ilvl w:val="0"/>
                <w:numId w:val="10"/>
              </w:numPr>
              <w:ind w:left="454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Pr="00171440">
              <w:rPr>
                <w:rFonts w:asciiTheme="minorHAnsi" w:hAnsiTheme="minorHAnsi" w:cstheme="minorHAnsi"/>
                <w:szCs w:val="22"/>
              </w:rPr>
              <w:t>Oddziale Neurologii, Rehabilitacji Neurologicznej i Leczenia Udarów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………………zł/ za 1 godzinę dyżuru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E20FD0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6FA9F95F" w14:textId="77777777" w:rsidR="00EE379B" w:rsidRPr="003213E9" w:rsidRDefault="00EE379B" w:rsidP="00EE379B">
            <w:pPr>
              <w:pStyle w:val="Akapitzlist"/>
              <w:numPr>
                <w:ilvl w:val="0"/>
                <w:numId w:val="10"/>
              </w:numPr>
              <w:ind w:left="454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w </w:t>
            </w:r>
            <w:r w:rsidRPr="003213E9">
              <w:rPr>
                <w:rFonts w:asciiTheme="minorHAnsi" w:hAnsiTheme="minorHAnsi" w:cstheme="minorHAnsi"/>
                <w:szCs w:val="22"/>
              </w:rPr>
              <w:t>Poradni Neurologicznej SP WZOZ MSWiA ………………</w:t>
            </w:r>
            <w:r w:rsidRPr="003213E9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3213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213E9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punkt; </w:t>
            </w:r>
          </w:p>
          <w:p w14:paraId="66D0AEF1" w14:textId="77777777" w:rsidR="00EE379B" w:rsidRPr="003213E9" w:rsidRDefault="00EE379B" w:rsidP="00EE379B">
            <w:pPr>
              <w:pStyle w:val="Akapitzlist"/>
              <w:numPr>
                <w:ilvl w:val="0"/>
                <w:numId w:val="10"/>
              </w:numPr>
              <w:ind w:left="454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/ w trakcie specjalizacji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udzielający świadczeń zdrowotnych na rzecz pacjentów Poradni Badań Profilaktycznych lub K-P RKL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brutto za 1 poradę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6ED43016" w14:textId="77777777" w:rsidR="00EE379B" w:rsidRPr="007B20D8" w:rsidRDefault="00EE379B" w:rsidP="00EE379B">
            <w:pPr>
              <w:pStyle w:val="Akapitzlist"/>
              <w:numPr>
                <w:ilvl w:val="0"/>
                <w:numId w:val="10"/>
              </w:numPr>
              <w:ind w:left="454"/>
              <w:jc w:val="both"/>
              <w:rPr>
                <w:rFonts w:asciiTheme="minorHAnsi" w:hAnsiTheme="minorHAnsi" w:cstheme="minorHAnsi"/>
                <w:szCs w:val="22"/>
              </w:rPr>
            </w:pPr>
            <w:r w:rsidRPr="007B20D8">
              <w:rPr>
                <w:rFonts w:asciiTheme="minorHAnsi" w:hAnsiTheme="minorHAnsi" w:cstheme="minorHAnsi"/>
                <w:b/>
                <w:bCs/>
                <w:szCs w:val="22"/>
              </w:rPr>
              <w:t>…………….zł/ za 1 opis badania EEG</w:t>
            </w:r>
            <w:r w:rsidRPr="007B20D8">
              <w:rPr>
                <w:rFonts w:asciiTheme="minorHAnsi" w:hAnsiTheme="minorHAnsi" w:cstheme="minorHAnsi"/>
                <w:szCs w:val="22"/>
              </w:rPr>
              <w:t xml:space="preserve"> (pacjent komercyjny);</w:t>
            </w:r>
          </w:p>
          <w:p w14:paraId="30F37D67" w14:textId="1E057F16" w:rsidR="00CB6C00" w:rsidRPr="00CE14F9" w:rsidRDefault="00EE379B" w:rsidP="00CE14F9">
            <w:pPr>
              <w:pStyle w:val="Akapitzlist"/>
              <w:numPr>
                <w:ilvl w:val="0"/>
                <w:numId w:val="10"/>
              </w:numPr>
              <w:ind w:left="454"/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lastRenderedPageBreak/>
              <w:t>Za realizację świadczeń komercyjnych</w:t>
            </w:r>
            <w:r w:rsidR="00CE14F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CE14F9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CE14F9">
              <w:rPr>
                <w:rFonts w:asciiTheme="minorHAnsi" w:hAnsiTheme="minorHAnsi" w:cstheme="minorHAnsi"/>
                <w:szCs w:val="22"/>
              </w:rPr>
              <w:t xml:space="preserve"> przychodu z tytułu świadczeń komercyjnych.</w:t>
            </w:r>
          </w:p>
        </w:tc>
      </w:tr>
    </w:tbl>
    <w:p w14:paraId="1D9DB4A8" w14:textId="2081B1E1" w:rsidR="00CB6C00" w:rsidRDefault="002C0266" w:rsidP="00CB6C00">
      <w:pPr>
        <w:pStyle w:val="Akapitzli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*Niepotrzebne skreślić</w:t>
      </w:r>
    </w:p>
    <w:p w14:paraId="367123D4" w14:textId="77777777" w:rsidR="002C0266" w:rsidRPr="00032671" w:rsidRDefault="002C0266" w:rsidP="00CB6C00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0"/>
  </w:num>
  <w:num w:numId="11" w16cid:durableId="2133787263">
    <w:abstractNumId w:val="2"/>
  </w:num>
  <w:num w:numId="12" w16cid:durableId="1691102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2C0266"/>
    <w:rsid w:val="007B20D8"/>
    <w:rsid w:val="00864686"/>
    <w:rsid w:val="00966B25"/>
    <w:rsid w:val="00AF2ED7"/>
    <w:rsid w:val="00C5702B"/>
    <w:rsid w:val="00CB6C00"/>
    <w:rsid w:val="00CE14F9"/>
    <w:rsid w:val="00D65788"/>
    <w:rsid w:val="00E84243"/>
    <w:rsid w:val="00EE379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8</cp:revision>
  <dcterms:created xsi:type="dcterms:W3CDTF">2023-10-10T07:15:00Z</dcterms:created>
  <dcterms:modified xsi:type="dcterms:W3CDTF">2023-10-12T10:10:00Z</dcterms:modified>
</cp:coreProperties>
</file>